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59" w:rsidRDefault="000A6959" w:rsidP="000A69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0A6959" w:rsidRDefault="000A6959" w:rsidP="000A6959">
      <w:pPr>
        <w:spacing w:beforeLines="50" w:before="156" w:afterLines="50" w:after="156" w:line="360" w:lineRule="auto"/>
        <w:jc w:val="center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需求文件</w:t>
      </w:r>
    </w:p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30"/>
        <w:gridCol w:w="1658"/>
        <w:gridCol w:w="2091"/>
        <w:gridCol w:w="2091"/>
        <w:gridCol w:w="1602"/>
      </w:tblGrid>
      <w:tr w:rsidR="000A6959" w:rsidTr="000A6959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预算金额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电筒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10个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正飞LA2M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2500元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钢卷尺3.5m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20把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田岛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860元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钢卷尺5m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40把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田岛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2720元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钢直尺150mm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10把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亲和测定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220元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钢直尺300mm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20把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亲和测定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700元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高温超声耦合剂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5支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南湖牌50g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1750元</w:t>
            </w:r>
          </w:p>
        </w:tc>
      </w:tr>
      <w:tr w:rsidR="000A6959" w:rsidTr="000A6959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电子秒表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10个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天福PC894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签订合同之日起15个日历日内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650</w:t>
            </w:r>
          </w:p>
        </w:tc>
      </w:tr>
      <w:tr w:rsidR="000A6959" w:rsidTr="000A6959">
        <w:trPr>
          <w:trHeight w:val="663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right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总预算金额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9" w:rsidRDefault="000A6959">
            <w:pPr>
              <w:spacing w:beforeLines="50" w:before="156" w:line="360" w:lineRule="auto"/>
              <w:jc w:val="center"/>
              <w:rPr>
                <w:rFonts w:asciiTheme="minorEastAsia" w:eastAsiaTheme="minorEastAsia" w:hAnsiTheme="minorEastAsia" w:cs="Courier New" w:hint="eastAsia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9400元</w:t>
            </w:r>
          </w:p>
        </w:tc>
      </w:tr>
    </w:tbl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技术要求</w:t>
      </w:r>
    </w:p>
    <w:p w:rsidR="000A6959" w:rsidRDefault="000A6959" w:rsidP="000A6959">
      <w:pPr>
        <w:pStyle w:val="a5"/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必须满足需求文件中规定的生产厂家和型号规格。</w:t>
      </w:r>
    </w:p>
    <w:p w:rsidR="000A6959" w:rsidRDefault="000A6959" w:rsidP="000A6959">
      <w:pPr>
        <w:pStyle w:val="a6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商务要求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 w:hint="eastAsia"/>
        </w:rPr>
      </w:pPr>
      <w:r>
        <w:rPr>
          <w:rFonts w:hAnsi="宋体" w:hint="eastAsia"/>
          <w:b/>
        </w:rPr>
        <w:t>质保期及售后服务要求</w:t>
      </w:r>
    </w:p>
    <w:p w:rsidR="000A6959" w:rsidRDefault="000A6959" w:rsidP="000A6959">
      <w:pPr>
        <w:pStyle w:val="a3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 w:hint="eastAsia"/>
        </w:rPr>
      </w:pPr>
      <w:r>
        <w:rPr>
          <w:rFonts w:hAnsi="宋体" w:hint="eastAsia"/>
        </w:rPr>
        <w:lastRenderedPageBreak/>
        <w:t>质量保证期（简称“质保期”）为</w:t>
      </w:r>
      <w:r>
        <w:rPr>
          <w:rFonts w:hAnsi="宋体" w:hint="eastAsia"/>
        </w:rPr>
        <w:t>1</w:t>
      </w:r>
      <w:r>
        <w:rPr>
          <w:rFonts w:hAnsi="宋体" w:hint="eastAsia"/>
        </w:rPr>
        <w:t>年，成交人对所供产品提供至少一年服务</w:t>
      </w:r>
      <w:r>
        <w:rPr>
          <w:rFonts w:hAnsi="宋体" w:hint="eastAsia"/>
        </w:rPr>
        <w:t>,</w:t>
      </w:r>
      <w:r>
        <w:rPr>
          <w:rFonts w:hAnsi="宋体" w:hint="eastAsia"/>
        </w:rPr>
        <w:t>包修、包换、包维护。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0A6959" w:rsidRDefault="000A6959" w:rsidP="000A6959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 w:hint="eastAsia"/>
          <w:szCs w:val="21"/>
        </w:rPr>
      </w:pPr>
      <w:bookmarkStart w:id="0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0"/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 w:hint="eastAsia"/>
          <w:b/>
        </w:rPr>
      </w:pPr>
      <w:r>
        <w:rPr>
          <w:rFonts w:hAnsi="宋体" w:hint="eastAsia"/>
          <w:b/>
        </w:rPr>
        <w:t>交付要求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0A6959" w:rsidRDefault="000A6959" w:rsidP="000A695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0A6959" w:rsidRDefault="000A6959" w:rsidP="000A6959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 w:hint="eastAsia"/>
          <w:b/>
        </w:rPr>
      </w:pPr>
      <w:r>
        <w:rPr>
          <w:rFonts w:hAnsi="宋体" w:hint="eastAsia"/>
          <w:b/>
        </w:rPr>
        <w:t>安装、部署与验收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0A6959" w:rsidRDefault="000A6959" w:rsidP="000A69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 w:hint="eastAsia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 w:hint="eastAsia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0A6959" w:rsidRDefault="000A6959" w:rsidP="000A695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 w:hint="eastAsia"/>
          <w:szCs w:val="21"/>
        </w:rPr>
      </w:pPr>
    </w:p>
    <w:p w:rsidR="0068054C" w:rsidRPr="000A6959" w:rsidRDefault="0068054C">
      <w:pPr>
        <w:rPr>
          <w:rFonts w:hint="eastAsia"/>
        </w:rPr>
      </w:pPr>
      <w:bookmarkStart w:id="1" w:name="_GoBack"/>
      <w:bookmarkEnd w:id="1"/>
    </w:p>
    <w:sectPr w:rsidR="0068054C" w:rsidRPr="000A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 w15:restartNumberingAfterBreak="0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D"/>
    <w:rsid w:val="000A6959"/>
    <w:rsid w:val="0068054C"/>
    <w:rsid w:val="006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5852-D192-4284-AC78-C1B59A78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0A6959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0A6959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0A6959"/>
    <w:pPr>
      <w:ind w:firstLineChars="200" w:firstLine="420"/>
    </w:pPr>
  </w:style>
  <w:style w:type="paragraph" w:customStyle="1" w:styleId="a6">
    <w:name w:val="编号"/>
    <w:basedOn w:val="a"/>
    <w:next w:val="a5"/>
    <w:uiPriority w:val="34"/>
    <w:qFormat/>
    <w:rsid w:val="000A695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2021-03-03T08:19:00Z</dcterms:created>
  <dcterms:modified xsi:type="dcterms:W3CDTF">2021-03-03T08:19:00Z</dcterms:modified>
</cp:coreProperties>
</file>