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DB9B3">
      <w:pPr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</w:rPr>
        <w:t xml:space="preserve">附件2：   </w:t>
      </w:r>
    </w:p>
    <w:p w14:paraId="68B51CE8">
      <w:pPr>
        <w:spacing w:line="360" w:lineRule="auto"/>
        <w:jc w:val="center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</w:rPr>
        <w:t>报 价 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141"/>
        <w:gridCol w:w="1093"/>
        <w:gridCol w:w="2865"/>
        <w:gridCol w:w="821"/>
        <w:gridCol w:w="1070"/>
        <w:gridCol w:w="1117"/>
      </w:tblGrid>
      <w:tr w14:paraId="21095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Align w:val="center"/>
          </w:tcPr>
          <w:p w14:paraId="0722EF4A">
            <w:pPr>
              <w:jc w:val="center"/>
              <w:rPr>
                <w:rFonts w:ascii="Times New Roman" w:hAnsi="Times New Roman" w:eastAsia="宋体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4"/>
              </w:rPr>
              <w:t>序号</w:t>
            </w:r>
          </w:p>
        </w:tc>
        <w:tc>
          <w:tcPr>
            <w:tcW w:w="2141" w:type="dxa"/>
            <w:vAlign w:val="center"/>
          </w:tcPr>
          <w:p w14:paraId="624298C9">
            <w:pPr>
              <w:jc w:val="center"/>
              <w:rPr>
                <w:rFonts w:ascii="Times New Roman" w:hAnsi="Times New Roman" w:eastAsia="宋体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4"/>
              </w:rPr>
              <w:t>品名</w:t>
            </w:r>
          </w:p>
        </w:tc>
        <w:tc>
          <w:tcPr>
            <w:tcW w:w="1093" w:type="dxa"/>
            <w:vAlign w:val="center"/>
          </w:tcPr>
          <w:p w14:paraId="0D1FA634">
            <w:pPr>
              <w:jc w:val="center"/>
              <w:rPr>
                <w:rFonts w:ascii="Times New Roman" w:hAnsi="Times New Roman" w:eastAsia="宋体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4"/>
                <w:lang w:val="en-US" w:eastAsia="zh-CN"/>
              </w:rPr>
              <w:t>品牌和</w:t>
            </w:r>
            <w:r>
              <w:rPr>
                <w:rFonts w:hint="eastAsia" w:ascii="Times New Roman" w:hAnsi="Times New Roman" w:eastAsia="宋体"/>
                <w:b/>
                <w:bCs/>
                <w:szCs w:val="24"/>
              </w:rPr>
              <w:t>规格型号</w:t>
            </w:r>
          </w:p>
        </w:tc>
        <w:tc>
          <w:tcPr>
            <w:tcW w:w="2865" w:type="dxa"/>
            <w:vAlign w:val="center"/>
          </w:tcPr>
          <w:p w14:paraId="2FEC4BFC">
            <w:pPr>
              <w:jc w:val="center"/>
              <w:rPr>
                <w:rFonts w:ascii="Times New Roman" w:hAnsi="Times New Roman" w:eastAsia="宋体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4"/>
              </w:rPr>
              <w:t>性能指标</w:t>
            </w:r>
          </w:p>
        </w:tc>
        <w:tc>
          <w:tcPr>
            <w:tcW w:w="821" w:type="dxa"/>
            <w:vAlign w:val="center"/>
          </w:tcPr>
          <w:p w14:paraId="172BCAC8">
            <w:pPr>
              <w:jc w:val="center"/>
              <w:rPr>
                <w:rFonts w:ascii="Times New Roman" w:hAnsi="Times New Roman" w:eastAsia="宋体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4"/>
              </w:rPr>
              <w:t>数量</w:t>
            </w:r>
          </w:p>
        </w:tc>
        <w:tc>
          <w:tcPr>
            <w:tcW w:w="1070" w:type="dxa"/>
            <w:vAlign w:val="center"/>
          </w:tcPr>
          <w:p w14:paraId="0B33794D">
            <w:pPr>
              <w:jc w:val="center"/>
              <w:rPr>
                <w:rFonts w:ascii="Times New Roman" w:hAnsi="Times New Roman" w:eastAsia="宋体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4"/>
              </w:rPr>
              <w:t>单价（元）</w:t>
            </w:r>
          </w:p>
        </w:tc>
        <w:tc>
          <w:tcPr>
            <w:tcW w:w="1117" w:type="dxa"/>
            <w:vAlign w:val="center"/>
          </w:tcPr>
          <w:p w14:paraId="50C141E2">
            <w:pPr>
              <w:jc w:val="center"/>
              <w:rPr>
                <w:rFonts w:ascii="Times New Roman" w:hAnsi="Times New Roman" w:eastAsia="宋体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4"/>
              </w:rPr>
              <w:t>总价（元）</w:t>
            </w:r>
          </w:p>
        </w:tc>
      </w:tr>
      <w:tr w14:paraId="64317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05" w:type="dxa"/>
            <w:vAlign w:val="center"/>
          </w:tcPr>
          <w:p w14:paraId="7F3A45A4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t>1</w:t>
            </w:r>
          </w:p>
        </w:tc>
        <w:tc>
          <w:tcPr>
            <w:tcW w:w="2141" w:type="dxa"/>
            <w:vAlign w:val="center"/>
          </w:tcPr>
          <w:p w14:paraId="798E999D">
            <w:pPr>
              <w:jc w:val="center"/>
              <w:rPr>
                <w:rFonts w:ascii="Times New Roman" w:hAnsi="Times New Roman" w:eastAsia="宋体"/>
                <w:bCs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磁粉探伤用黑油磁悬液</w:t>
            </w:r>
          </w:p>
        </w:tc>
        <w:tc>
          <w:tcPr>
            <w:tcW w:w="1093" w:type="dxa"/>
            <w:vAlign w:val="center"/>
          </w:tcPr>
          <w:p w14:paraId="7FC239AC">
            <w:pPr>
              <w:jc w:val="center"/>
              <w:rPr>
                <w:rFonts w:ascii="Times New Roman" w:hAnsi="Times New Roman" w:eastAsia="宋体"/>
                <w:bCs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4655768E"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满足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《无损检测 磁粉检测用材料》（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JB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/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T6063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-</w:t>
            </w:r>
          </w:p>
          <w:p w14:paraId="6EA811BF">
            <w:pPr>
              <w:jc w:val="center"/>
              <w:rPr>
                <w:rFonts w:ascii="Times New Roman" w:hAnsi="Times New Roman" w:eastAsia="宋体"/>
                <w:bCs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2006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）的要求</w:t>
            </w:r>
          </w:p>
        </w:tc>
        <w:tc>
          <w:tcPr>
            <w:tcW w:w="821" w:type="dxa"/>
            <w:vAlign w:val="center"/>
          </w:tcPr>
          <w:p w14:paraId="40BDB403">
            <w:pPr>
              <w:jc w:val="center"/>
              <w:rPr>
                <w:rFonts w:ascii="Times New Roman" w:hAnsi="Times New Roman" w:eastAsia="宋体"/>
                <w:bCs/>
                <w:szCs w:val="24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</w:t>
            </w:r>
            <w:r>
              <w:rPr>
                <w:rFonts w:ascii="Times New Roman" w:hAnsi="Times New Roman" w:eastAsia="宋体"/>
                <w:szCs w:val="21"/>
              </w:rPr>
              <w:t>40瓶</w:t>
            </w:r>
          </w:p>
        </w:tc>
        <w:tc>
          <w:tcPr>
            <w:tcW w:w="1070" w:type="dxa"/>
            <w:vAlign w:val="center"/>
          </w:tcPr>
          <w:p w14:paraId="1859DE2B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4AACD9EF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7EA1A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05" w:type="dxa"/>
            <w:vAlign w:val="center"/>
          </w:tcPr>
          <w:p w14:paraId="7A1BCAB1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2</w:t>
            </w:r>
          </w:p>
        </w:tc>
        <w:tc>
          <w:tcPr>
            <w:tcW w:w="2141" w:type="dxa"/>
            <w:vAlign w:val="center"/>
          </w:tcPr>
          <w:p w14:paraId="173BE25D">
            <w:pPr>
              <w:jc w:val="center"/>
              <w:rPr>
                <w:rFonts w:ascii="Times New Roman" w:hAnsi="Times New Roman" w:eastAsia="宋体"/>
                <w:bCs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磁粉探伤用反差增强剂</w:t>
            </w:r>
          </w:p>
        </w:tc>
        <w:tc>
          <w:tcPr>
            <w:tcW w:w="1093" w:type="dxa"/>
            <w:vAlign w:val="center"/>
          </w:tcPr>
          <w:p w14:paraId="6F67B936">
            <w:pPr>
              <w:jc w:val="center"/>
              <w:rPr>
                <w:rFonts w:ascii="Times New Roman" w:hAnsi="Times New Roman" w:eastAsia="宋体"/>
                <w:bCs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57982D7D"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满足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《无损检测 磁粉检测用材料》（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JB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/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T6063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-</w:t>
            </w:r>
          </w:p>
          <w:p w14:paraId="79394BFE">
            <w:pPr>
              <w:jc w:val="center"/>
              <w:rPr>
                <w:rFonts w:ascii="Times New Roman" w:hAnsi="Times New Roman" w:eastAsia="宋体"/>
                <w:bCs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2006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）的要求</w:t>
            </w:r>
          </w:p>
        </w:tc>
        <w:tc>
          <w:tcPr>
            <w:tcW w:w="821" w:type="dxa"/>
            <w:vAlign w:val="center"/>
          </w:tcPr>
          <w:p w14:paraId="26254763">
            <w:pPr>
              <w:jc w:val="center"/>
              <w:rPr>
                <w:rFonts w:ascii="Times New Roman" w:hAnsi="Times New Roman" w:eastAsia="宋体"/>
                <w:bCs/>
                <w:szCs w:val="24"/>
              </w:rPr>
            </w:pPr>
            <w:r>
              <w:rPr>
                <w:rFonts w:ascii="Times New Roman" w:hAnsi="Times New Roman" w:eastAsia="宋体"/>
                <w:szCs w:val="21"/>
              </w:rPr>
              <w:t>180瓶</w:t>
            </w:r>
          </w:p>
        </w:tc>
        <w:tc>
          <w:tcPr>
            <w:tcW w:w="1070" w:type="dxa"/>
            <w:vAlign w:val="center"/>
          </w:tcPr>
          <w:p w14:paraId="7F305B08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7D213957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666D9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05" w:type="dxa"/>
            <w:vAlign w:val="center"/>
          </w:tcPr>
          <w:p w14:paraId="661E87CA">
            <w:pPr>
              <w:jc w:val="center"/>
              <w:rPr>
                <w:rFonts w:hint="eastAsia" w:ascii="Times New Roman" w:hAnsi="Times New Roman" w:eastAsia="宋体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4"/>
                <w:lang w:val="en-US" w:eastAsia="zh-CN"/>
              </w:rPr>
              <w:t>3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0E15868">
            <w:pPr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着色渗透探伤剂套装（显象剂*2、渗透检测剂*1、清洗剂*3）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38408F55">
            <w:pPr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2865" w:type="dxa"/>
            <w:vAlign w:val="center"/>
          </w:tcPr>
          <w:p w14:paraId="2DAE2AA5">
            <w:pPr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无损检测 渗透检测用材料要求</w:t>
            </w:r>
            <w:bookmarkStart w:id="0" w:name="_GoBack"/>
            <w:bookmarkEnd w:id="0"/>
          </w:p>
        </w:tc>
        <w:tc>
          <w:tcPr>
            <w:tcW w:w="821" w:type="dxa"/>
            <w:vAlign w:val="center"/>
          </w:tcPr>
          <w:p w14:paraId="41481F60"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8套</w:t>
            </w:r>
          </w:p>
        </w:tc>
        <w:tc>
          <w:tcPr>
            <w:tcW w:w="1070" w:type="dxa"/>
            <w:vAlign w:val="center"/>
          </w:tcPr>
          <w:p w14:paraId="4C4EE18B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681A26D0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17807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695" w:type="dxa"/>
            <w:gridSpan w:val="6"/>
            <w:vAlign w:val="center"/>
          </w:tcPr>
          <w:p w14:paraId="1429EC95">
            <w:pPr>
              <w:jc w:val="center"/>
              <w:rPr>
                <w:rFonts w:hint="eastAsia"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合计</w:t>
            </w:r>
          </w:p>
        </w:tc>
        <w:tc>
          <w:tcPr>
            <w:tcW w:w="1117" w:type="dxa"/>
            <w:vAlign w:val="center"/>
          </w:tcPr>
          <w:p w14:paraId="28CDC64A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</w:tbl>
    <w:p w14:paraId="529562F8">
      <w:pPr>
        <w:rPr>
          <w:rFonts w:ascii="Times New Roman" w:hAnsi="Times New Roman" w:eastAsia="宋体"/>
          <w:b/>
          <w:sz w:val="24"/>
          <w:szCs w:val="24"/>
        </w:rPr>
      </w:pPr>
    </w:p>
    <w:p w14:paraId="57EB8070">
      <w:pPr>
        <w:spacing w:line="480" w:lineRule="auto"/>
        <w:rPr>
          <w:rFonts w:ascii="Times New Roman" w:hAnsi="Times New Roman" w:eastAsia="宋体"/>
          <w:b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注：</w:t>
      </w:r>
    </w:p>
    <w:p w14:paraId="00AB2813">
      <w:pPr>
        <w:numPr>
          <w:ilvl w:val="0"/>
          <w:numId w:val="1"/>
        </w:numPr>
        <w:spacing w:line="480" w:lineRule="auto"/>
        <w:rPr>
          <w:rFonts w:ascii="Times New Roman" w:hAnsi="Times New Roman" w:eastAsia="宋体"/>
          <w:b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供应（服务）商必须按报价表的格式填写，不得增加或删除表格内容。除单价、</w:t>
      </w:r>
      <w:r>
        <w:rPr>
          <w:rFonts w:hint="eastAsia" w:ascii="Times New Roman" w:hAnsi="Times New Roman" w:eastAsia="宋体"/>
          <w:b/>
          <w:sz w:val="24"/>
          <w:szCs w:val="24"/>
          <w:lang w:val="en-US" w:eastAsia="zh-CN"/>
        </w:rPr>
        <w:t>总价</w:t>
      </w:r>
      <w:r>
        <w:rPr>
          <w:rFonts w:hint="eastAsia" w:ascii="Times New Roman" w:hAnsi="Times New Roman" w:eastAsia="宋体"/>
          <w:b/>
          <w:sz w:val="24"/>
          <w:szCs w:val="24"/>
        </w:rPr>
        <w:t>或项目要求填写的内容外，不得擅自改动报价表内容，否则将有可能影响成交结果，不推荐为成交候选人</w:t>
      </w:r>
      <w:r>
        <w:rPr>
          <w:rFonts w:hint="eastAsia" w:ascii="Times New Roman" w:hAnsi="Times New Roman" w:eastAsia="宋体"/>
          <w:b/>
          <w:sz w:val="24"/>
          <w:szCs w:val="24"/>
          <w:lang w:val="en-US" w:eastAsia="zh-CN"/>
        </w:rPr>
        <w:t>(本次报价请对报价表内空白项目填写完整);</w:t>
      </w:r>
    </w:p>
    <w:p w14:paraId="412D1D25">
      <w:pPr>
        <w:numPr>
          <w:ilvl w:val="0"/>
          <w:numId w:val="1"/>
        </w:numPr>
        <w:spacing w:line="480" w:lineRule="auto"/>
        <w:rPr>
          <w:rFonts w:ascii="Times New Roman" w:hAnsi="Times New Roman" w:eastAsia="宋体"/>
          <w:b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所有价格均系用人民币表示，单位为元，均为含税价；</w:t>
      </w:r>
    </w:p>
    <w:p w14:paraId="3D8F9034">
      <w:pPr>
        <w:numPr>
          <w:ilvl w:val="0"/>
          <w:numId w:val="1"/>
        </w:numPr>
        <w:spacing w:line="480" w:lineRule="auto"/>
        <w:rPr>
          <w:rFonts w:ascii="Times New Roman" w:hAnsi="Times New Roman" w:eastAsia="宋体"/>
          <w:b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报价表必须加盖单位公章，否则视为无效报价。</w:t>
      </w:r>
    </w:p>
    <w:p w14:paraId="27C5DE98">
      <w:pPr>
        <w:spacing w:line="480" w:lineRule="auto"/>
        <w:rPr>
          <w:rFonts w:ascii="Times New Roman" w:hAnsi="Times New Roman" w:eastAsia="宋体"/>
          <w:sz w:val="24"/>
          <w:szCs w:val="24"/>
        </w:rPr>
      </w:pPr>
    </w:p>
    <w:p w14:paraId="479BFBC6">
      <w:pPr>
        <w:spacing w:line="480" w:lineRule="auto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hint="eastAsia" w:ascii="Times New Roman" w:hAnsi="Times New Roman" w:eastAsia="宋体"/>
          <w:sz w:val="24"/>
          <w:szCs w:val="24"/>
        </w:rPr>
        <w:t>供应（服务）商名称（单位盖公章）：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</w:t>
      </w:r>
    </w:p>
    <w:p w14:paraId="2BEB0977">
      <w:pPr>
        <w:spacing w:line="480" w:lineRule="auto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供应（服务）商联系人及联系电话：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</w:t>
      </w:r>
    </w:p>
    <w:p w14:paraId="23058AEA">
      <w:pPr>
        <w:spacing w:line="480" w:lineRule="auto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日期：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</w:t>
      </w:r>
    </w:p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9083E"/>
    <w:multiLevelType w:val="multilevel"/>
    <w:tmpl w:val="6E19083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5F"/>
    <w:rsid w:val="00067C7A"/>
    <w:rsid w:val="000D1B4A"/>
    <w:rsid w:val="00133829"/>
    <w:rsid w:val="002740C6"/>
    <w:rsid w:val="00284685"/>
    <w:rsid w:val="002B4BE7"/>
    <w:rsid w:val="003735CB"/>
    <w:rsid w:val="003D66A0"/>
    <w:rsid w:val="004E380C"/>
    <w:rsid w:val="004E7FB7"/>
    <w:rsid w:val="00603496"/>
    <w:rsid w:val="00876197"/>
    <w:rsid w:val="008847CB"/>
    <w:rsid w:val="008E32D7"/>
    <w:rsid w:val="008F35B1"/>
    <w:rsid w:val="0091162E"/>
    <w:rsid w:val="00914C4A"/>
    <w:rsid w:val="00954F9B"/>
    <w:rsid w:val="009714B5"/>
    <w:rsid w:val="009E632C"/>
    <w:rsid w:val="00A01868"/>
    <w:rsid w:val="00A62DE9"/>
    <w:rsid w:val="00AE1F5F"/>
    <w:rsid w:val="00AE34C2"/>
    <w:rsid w:val="00AF6349"/>
    <w:rsid w:val="00B835AF"/>
    <w:rsid w:val="00C060E8"/>
    <w:rsid w:val="00C41D48"/>
    <w:rsid w:val="00CF2448"/>
    <w:rsid w:val="00D037BC"/>
    <w:rsid w:val="00D3261D"/>
    <w:rsid w:val="00DB2C10"/>
    <w:rsid w:val="00E312DA"/>
    <w:rsid w:val="00E43573"/>
    <w:rsid w:val="00F21BF0"/>
    <w:rsid w:val="1CB8298C"/>
    <w:rsid w:val="282D5396"/>
    <w:rsid w:val="343F1D4A"/>
    <w:rsid w:val="3BC93FB9"/>
    <w:rsid w:val="3FE8062C"/>
    <w:rsid w:val="4507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样式 小四"/>
    <w:qFormat/>
    <w:uiPriority w:val="99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Calibri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390</Characters>
  <Lines>2</Lines>
  <Paragraphs>1</Paragraphs>
  <TotalTime>4</TotalTime>
  <ScaleCrop>false</ScaleCrop>
  <LinksUpToDate>false</LinksUpToDate>
  <CharactersWithSpaces>461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2021-06-18T06:26:00Z</dcterms:created>
  <dc:creator>峣峣</dc:creator>
  <cp:lastModifiedBy>Lmf-pc</cp:lastModifiedBy>
  <dcterms:modified xsi:type="dcterms:W3CDTF">2025-06-11T07:04:46Z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eyJoZGlkIjoiNDAzMzU2YWIyN2Y3Y2EyOWM3YWUxY2ExMjJjYjc5YmYifQ==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2F9C5C11186247C9B6D7BE167D9C9363_12</vt:lpwstr>
  </property>
</Properties>
</file>